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A1606"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b/>
          <w:bCs/>
          <w:kern w:val="0"/>
          <w:lang w:eastAsia="nl-NL"/>
          <w14:ligatures w14:val="none"/>
        </w:rPr>
        <w:t>Jaarverslag 2024 — Vereniging Vrienden van de Grote Kerk</w:t>
      </w:r>
    </w:p>
    <w:p w14:paraId="7C6B94F4" w14:textId="7FF0CB39"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Voor de Vereniging Vrienden van de Grote Kerk stond het jaar 2024 in het teken van heroriëntatie en </w:t>
      </w:r>
      <w:r w:rsidRPr="008E2A49">
        <w:rPr>
          <w:rFonts w:eastAsia="Times New Roman" w:cs="Times New Roman"/>
          <w:kern w:val="0"/>
          <w:lang w:eastAsia="nl-NL"/>
          <w14:ligatures w14:val="none"/>
        </w:rPr>
        <w:t xml:space="preserve">zichtbaarheid. </w:t>
      </w:r>
      <w:r w:rsidRPr="008E2A49">
        <w:rPr>
          <w:rFonts w:eastAsia="Times New Roman" w:cs="Times New Roman"/>
          <w:kern w:val="0"/>
          <w:lang w:eastAsia="nl-NL"/>
          <w14:ligatures w14:val="none"/>
        </w:rPr>
        <w:t xml:space="preserve">Er zijn nieuwe initiatieven gestart die niet alleen bijdragen aan het behoud van de kerk, maar ook zorgen voor </w:t>
      </w:r>
      <w:r w:rsidRPr="008E2A49">
        <w:rPr>
          <w:rFonts w:eastAsia="Times New Roman" w:cs="Times New Roman"/>
          <w:kern w:val="0"/>
          <w:lang w:eastAsia="nl-NL"/>
          <w14:ligatures w14:val="none"/>
        </w:rPr>
        <w:t>nieuwe</w:t>
      </w:r>
      <w:r w:rsidRPr="008E2A49">
        <w:rPr>
          <w:rFonts w:eastAsia="Times New Roman" w:cs="Times New Roman"/>
          <w:kern w:val="0"/>
          <w:lang w:eastAsia="nl-NL"/>
          <w14:ligatures w14:val="none"/>
        </w:rPr>
        <w:t xml:space="preserve"> betrokkenheid en zichtbaarheid</w:t>
      </w:r>
      <w:r w:rsidRPr="008E2A49">
        <w:rPr>
          <w:rFonts w:eastAsia="Times New Roman" w:cs="Times New Roman"/>
          <w:kern w:val="0"/>
          <w:lang w:eastAsia="nl-NL"/>
          <w14:ligatures w14:val="none"/>
        </w:rPr>
        <w:t xml:space="preserve"> in de stad</w:t>
      </w:r>
      <w:r w:rsidRPr="008E2A49">
        <w:rPr>
          <w:rFonts w:eastAsia="Times New Roman" w:cs="Times New Roman"/>
          <w:kern w:val="0"/>
          <w:lang w:eastAsia="nl-NL"/>
          <w14:ligatures w14:val="none"/>
        </w:rPr>
        <w:t>.</w:t>
      </w:r>
    </w:p>
    <w:p w14:paraId="463E5E5C" w14:textId="77777777" w:rsidR="008E2A49" w:rsidRPr="008E2A49" w:rsidRDefault="008E2A49" w:rsidP="008E2A49">
      <w:pPr>
        <w:spacing w:before="100" w:beforeAutospacing="1" w:after="100" w:afterAutospacing="1"/>
        <w:outlineLvl w:val="2"/>
        <w:rPr>
          <w:rFonts w:eastAsia="Times New Roman" w:cs="Times New Roman"/>
          <w:b/>
          <w:bCs/>
          <w:kern w:val="0"/>
          <w:lang w:eastAsia="nl-NL"/>
          <w14:ligatures w14:val="none"/>
        </w:rPr>
      </w:pPr>
      <w:r w:rsidRPr="008E2A49">
        <w:rPr>
          <w:rFonts w:eastAsia="Times New Roman" w:cs="Times New Roman"/>
          <w:b/>
          <w:bCs/>
          <w:kern w:val="0"/>
          <w:lang w:eastAsia="nl-NL"/>
          <w14:ligatures w14:val="none"/>
        </w:rPr>
        <w:t>50 jaar Vrienden van de Grote Kerk</w:t>
      </w:r>
    </w:p>
    <w:p w14:paraId="61B6C3B7"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Een belangrijke mijlpaal in 2024 was het 50-jarig jubileum van de vereniging. Dit bijzondere moment werd gemarkeerd met de uitgave van het boek </w:t>
      </w:r>
      <w:r w:rsidRPr="008E2A49">
        <w:rPr>
          <w:rFonts w:eastAsia="Times New Roman" w:cs="Times New Roman"/>
          <w:i/>
          <w:iCs/>
          <w:kern w:val="0"/>
          <w:lang w:eastAsia="nl-NL"/>
          <w14:ligatures w14:val="none"/>
        </w:rPr>
        <w:t>Calendarium</w:t>
      </w:r>
      <w:r w:rsidRPr="008E2A49">
        <w:rPr>
          <w:rFonts w:eastAsia="Times New Roman" w:cs="Times New Roman"/>
          <w:kern w:val="0"/>
          <w:lang w:eastAsia="nl-NL"/>
          <w14:ligatures w14:val="none"/>
        </w:rPr>
        <w:t>, geschreven door Jan Doolaard. Het eerste exemplaar werd feestelijk overhandigd aan Herman van Duinen. Alle leden ontvingen een exemplaar van dit boek als blijvende herinnering aan het jubileum. Het boek is nog steeds verkrijgbaar in de winkel van de Grote Kerk.</w:t>
      </w:r>
    </w:p>
    <w:p w14:paraId="3B7F2A95" w14:textId="77777777" w:rsidR="008E2A49" w:rsidRPr="008E2A49" w:rsidRDefault="008E2A49" w:rsidP="008E2A49">
      <w:pPr>
        <w:spacing w:before="100" w:beforeAutospacing="1" w:after="100" w:afterAutospacing="1"/>
        <w:outlineLvl w:val="2"/>
        <w:rPr>
          <w:rFonts w:eastAsia="Times New Roman" w:cs="Times New Roman"/>
          <w:b/>
          <w:bCs/>
          <w:kern w:val="0"/>
          <w:lang w:eastAsia="nl-NL"/>
          <w14:ligatures w14:val="none"/>
        </w:rPr>
      </w:pPr>
      <w:r w:rsidRPr="008E2A49">
        <w:rPr>
          <w:rFonts w:eastAsia="Times New Roman" w:cs="Times New Roman"/>
          <w:b/>
          <w:bCs/>
          <w:kern w:val="0"/>
          <w:lang w:eastAsia="nl-NL"/>
          <w14:ligatures w14:val="none"/>
        </w:rPr>
        <w:t>Actie ‘Ramen in Nood’</w:t>
      </w:r>
    </w:p>
    <w:p w14:paraId="18916D93"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In samenwerking met Stichting Behoud is de actie </w:t>
      </w:r>
      <w:r w:rsidRPr="008E2A49">
        <w:rPr>
          <w:rFonts w:eastAsia="Times New Roman" w:cs="Times New Roman"/>
          <w:i/>
          <w:iCs/>
          <w:kern w:val="0"/>
          <w:lang w:eastAsia="nl-NL"/>
          <w14:ligatures w14:val="none"/>
        </w:rPr>
        <w:t>Ramen in Nood</w:t>
      </w:r>
      <w:r w:rsidRPr="008E2A49">
        <w:rPr>
          <w:rFonts w:eastAsia="Times New Roman" w:cs="Times New Roman"/>
          <w:kern w:val="0"/>
          <w:lang w:eastAsia="nl-NL"/>
          <w14:ligatures w14:val="none"/>
        </w:rPr>
        <w:t xml:space="preserve"> gelanceerd. Deze meerjarige fondsenwervingscampagne is gericht op het herstel van de glas-in-loodramen van de Grote Kerk. In dit kader zijn thematische rondleidingen georganiseerd over onderwerpen als grafzerken, bouwkunst, het carillon, orgel en muziek. Dankzij de inzet van deskundige gidsen werden deze rondleidingen enthousiast ontvangen.</w:t>
      </w:r>
    </w:p>
    <w:p w14:paraId="1E2552E8" w14:textId="77777777" w:rsidR="008E2A49" w:rsidRPr="008E2A49" w:rsidRDefault="008E2A49" w:rsidP="008E2A49">
      <w:pPr>
        <w:spacing w:before="100" w:beforeAutospacing="1" w:after="100" w:afterAutospacing="1"/>
        <w:outlineLvl w:val="2"/>
        <w:rPr>
          <w:rFonts w:eastAsia="Times New Roman" w:cs="Times New Roman"/>
          <w:b/>
          <w:bCs/>
          <w:kern w:val="0"/>
          <w:lang w:eastAsia="nl-NL"/>
          <w14:ligatures w14:val="none"/>
        </w:rPr>
      </w:pPr>
      <w:r w:rsidRPr="008E2A49">
        <w:rPr>
          <w:rFonts w:eastAsia="Times New Roman" w:cs="Times New Roman"/>
          <w:b/>
          <w:bCs/>
          <w:kern w:val="0"/>
          <w:lang w:eastAsia="nl-NL"/>
          <w14:ligatures w14:val="none"/>
        </w:rPr>
        <w:t>Excursie en concerten</w:t>
      </w:r>
    </w:p>
    <w:p w14:paraId="18EA5218" w14:textId="72E6EEFD"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De jaarlijkse excursie voerde dit keer naar Kampen en Hasselt, met bezoeken aan de Bovenkerk en de St. Stephanuskerk. Organist Evan Bogerd verzorgde indrukwekkende demonstraties op de orgels van beide kerken. De excursie werd zeer gewaardeerd en </w:t>
      </w:r>
      <w:r w:rsidRPr="008E2A49">
        <w:rPr>
          <w:rFonts w:eastAsia="Times New Roman" w:cs="Times New Roman"/>
          <w:kern w:val="0"/>
          <w:lang w:eastAsia="nl-NL"/>
          <w14:ligatures w14:val="none"/>
        </w:rPr>
        <w:t xml:space="preserve">is inmiddels een jarenlange traditie die ook zeker in de toekomst voortgezet zal worden. </w:t>
      </w:r>
    </w:p>
    <w:p w14:paraId="705C24F4" w14:textId="07EFC1CF"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Een bijzondere afsluiting van het jaar was het benefietconcert van </w:t>
      </w:r>
      <w:r w:rsidRPr="008E2A49">
        <w:rPr>
          <w:rFonts w:eastAsia="Times New Roman" w:cs="Times New Roman"/>
          <w:kern w:val="0"/>
          <w:lang w:eastAsia="nl-NL"/>
          <w14:ligatures w14:val="none"/>
        </w:rPr>
        <w:t xml:space="preserve">de dames Karres, </w:t>
      </w:r>
      <w:r w:rsidRPr="008E2A49">
        <w:rPr>
          <w:rFonts w:eastAsia="Times New Roman" w:cs="Times New Roman"/>
          <w:kern w:val="0"/>
          <w:lang w:eastAsia="nl-NL"/>
          <w14:ligatures w14:val="none"/>
        </w:rPr>
        <w:t xml:space="preserve">gecombineerd met een lezing over de </w:t>
      </w:r>
      <w:proofErr w:type="spellStart"/>
      <w:r w:rsidRPr="008E2A49">
        <w:rPr>
          <w:rFonts w:eastAsia="Times New Roman" w:cs="Times New Roman"/>
          <w:kern w:val="0"/>
          <w:lang w:eastAsia="nl-NL"/>
          <w14:ligatures w14:val="none"/>
        </w:rPr>
        <w:t>Vriesendorp</w:t>
      </w:r>
      <w:proofErr w:type="spellEnd"/>
      <w:r w:rsidRPr="008E2A49">
        <w:rPr>
          <w:rFonts w:eastAsia="Times New Roman" w:cs="Times New Roman"/>
          <w:kern w:val="0"/>
          <w:lang w:eastAsia="nl-NL"/>
          <w14:ligatures w14:val="none"/>
        </w:rPr>
        <w:t xml:space="preserve">-kapel door Gijs </w:t>
      </w:r>
      <w:proofErr w:type="spellStart"/>
      <w:r w:rsidRPr="008E2A49">
        <w:rPr>
          <w:rFonts w:eastAsia="Times New Roman" w:cs="Times New Roman"/>
          <w:kern w:val="0"/>
          <w:lang w:eastAsia="nl-NL"/>
          <w14:ligatures w14:val="none"/>
        </w:rPr>
        <w:t>Vriesendorp</w:t>
      </w:r>
      <w:proofErr w:type="spellEnd"/>
      <w:r w:rsidRPr="008E2A49">
        <w:rPr>
          <w:rFonts w:eastAsia="Times New Roman" w:cs="Times New Roman"/>
          <w:kern w:val="0"/>
          <w:lang w:eastAsia="nl-NL"/>
          <w14:ligatures w14:val="none"/>
        </w:rPr>
        <w:t>. Dit benefietconcert markeerde</w:t>
      </w:r>
      <w:r w:rsidRPr="008E2A49">
        <w:rPr>
          <w:rFonts w:eastAsia="Times New Roman" w:cs="Times New Roman"/>
          <w:kern w:val="0"/>
          <w:lang w:eastAsia="nl-NL"/>
          <w14:ligatures w14:val="none"/>
        </w:rPr>
        <w:t xml:space="preserve"> </w:t>
      </w:r>
      <w:r w:rsidRPr="008E2A49">
        <w:rPr>
          <w:rFonts w:eastAsia="Times New Roman" w:cs="Times New Roman"/>
          <w:kern w:val="0"/>
          <w:lang w:eastAsia="nl-NL"/>
          <w14:ligatures w14:val="none"/>
        </w:rPr>
        <w:t xml:space="preserve">de start van de fondsenwerving voor de </w:t>
      </w:r>
      <w:r w:rsidRPr="008E2A49">
        <w:rPr>
          <w:rFonts w:eastAsia="Times New Roman" w:cs="Times New Roman"/>
          <w:kern w:val="0"/>
          <w:lang w:eastAsia="nl-NL"/>
          <w14:ligatures w14:val="none"/>
        </w:rPr>
        <w:t>actie Ramen in Nood.</w:t>
      </w:r>
    </w:p>
    <w:p w14:paraId="04E30612" w14:textId="77777777" w:rsidR="008E2A49" w:rsidRPr="008E2A49" w:rsidRDefault="008E2A49" w:rsidP="008E2A49">
      <w:pPr>
        <w:spacing w:before="100" w:beforeAutospacing="1" w:after="100" w:afterAutospacing="1"/>
        <w:outlineLvl w:val="2"/>
        <w:rPr>
          <w:rFonts w:eastAsia="Times New Roman" w:cs="Times New Roman"/>
          <w:b/>
          <w:bCs/>
          <w:kern w:val="0"/>
          <w:lang w:eastAsia="nl-NL"/>
          <w14:ligatures w14:val="none"/>
        </w:rPr>
      </w:pPr>
      <w:r w:rsidRPr="008E2A49">
        <w:rPr>
          <w:rFonts w:eastAsia="Times New Roman" w:cs="Times New Roman"/>
          <w:b/>
          <w:bCs/>
          <w:kern w:val="0"/>
          <w:lang w:eastAsia="nl-NL"/>
          <w14:ligatures w14:val="none"/>
        </w:rPr>
        <w:t>Communicatie en betrokkenheid</w:t>
      </w:r>
    </w:p>
    <w:p w14:paraId="146C88EE" w14:textId="1112D009"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De sociale media-activiteiten via Instagram en Facebook hebben ook in 2024 een jonge en betrokken doelgroep weten te bereiken. In de toekomst wordt ingezet op </w:t>
      </w:r>
      <w:r w:rsidRPr="008E2A49">
        <w:rPr>
          <w:rFonts w:eastAsia="Times New Roman" w:cs="Times New Roman"/>
          <w:kern w:val="0"/>
          <w:lang w:eastAsia="nl-NL"/>
          <w14:ligatures w14:val="none"/>
        </w:rPr>
        <w:t>de integratie van meer digitale communicatiekanalen</w:t>
      </w:r>
      <w:r w:rsidRPr="008E2A49">
        <w:rPr>
          <w:rFonts w:eastAsia="Times New Roman" w:cs="Times New Roman"/>
          <w:kern w:val="0"/>
          <w:lang w:eastAsia="nl-NL"/>
          <w14:ligatures w14:val="none"/>
        </w:rPr>
        <w:t xml:space="preserve">, onder coördinatie van nieuw bestuurslid Albert Klerk. De focus zal daarbij liggen op de thema’s </w:t>
      </w:r>
      <w:r w:rsidRPr="008E2A49">
        <w:rPr>
          <w:rFonts w:eastAsia="Times New Roman" w:cs="Times New Roman"/>
          <w:i/>
          <w:iCs/>
          <w:kern w:val="0"/>
          <w:lang w:eastAsia="nl-NL"/>
          <w14:ligatures w14:val="none"/>
        </w:rPr>
        <w:t>Ramen in Nood</w:t>
      </w:r>
      <w:r w:rsidRPr="008E2A49">
        <w:rPr>
          <w:rFonts w:eastAsia="Times New Roman" w:cs="Times New Roman"/>
          <w:kern w:val="0"/>
          <w:lang w:eastAsia="nl-NL"/>
          <w14:ligatures w14:val="none"/>
        </w:rPr>
        <w:t xml:space="preserve"> en ledenwerving.</w:t>
      </w:r>
    </w:p>
    <w:p w14:paraId="22CDC244"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De digitale nieuwsbrief blijft een belangrijk communicatiemiddel. Deze werd ook in 2024 regelmatig verstuurd en bevatte aankondigingen van activiteiten, wetenswaardigheden over de kerk en uitnodigingen voor concerten en lezingen. De nieuwsbrief blijft ook in 2025 het belangrijkste kanaal voor ledencommunicatie.</w:t>
      </w:r>
    </w:p>
    <w:p w14:paraId="451942B0" w14:textId="77777777" w:rsidR="008E2A49" w:rsidRPr="008E2A49" w:rsidRDefault="008E2A49" w:rsidP="008E2A49">
      <w:pPr>
        <w:spacing w:before="100" w:beforeAutospacing="1" w:after="100" w:afterAutospacing="1"/>
        <w:outlineLvl w:val="2"/>
        <w:rPr>
          <w:rFonts w:eastAsia="Times New Roman" w:cs="Times New Roman"/>
          <w:b/>
          <w:bCs/>
          <w:kern w:val="0"/>
          <w:lang w:eastAsia="nl-NL"/>
          <w14:ligatures w14:val="none"/>
        </w:rPr>
      </w:pPr>
      <w:r w:rsidRPr="008E2A49">
        <w:rPr>
          <w:rFonts w:eastAsia="Times New Roman" w:cs="Times New Roman"/>
          <w:b/>
          <w:bCs/>
          <w:kern w:val="0"/>
          <w:lang w:eastAsia="nl-NL"/>
          <w14:ligatures w14:val="none"/>
        </w:rPr>
        <w:lastRenderedPageBreak/>
        <w:t>Website</w:t>
      </w:r>
    </w:p>
    <w:p w14:paraId="752045C2"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De huidige website vervult nog nauwelijks een rol in de communicatie. Het bestuur is daarom gestart met een vernieuwingstraject. Hierbij wordt onderzocht hoe de website kan worden gekoppeld aan het ledenbestand en wat de best </w:t>
      </w:r>
      <w:proofErr w:type="spellStart"/>
      <w:r w:rsidRPr="008E2A49">
        <w:rPr>
          <w:rFonts w:eastAsia="Times New Roman" w:cs="Times New Roman"/>
          <w:kern w:val="0"/>
          <w:lang w:eastAsia="nl-NL"/>
          <w14:ligatures w14:val="none"/>
        </w:rPr>
        <w:t>practices</w:t>
      </w:r>
      <w:proofErr w:type="spellEnd"/>
      <w:r w:rsidRPr="008E2A49">
        <w:rPr>
          <w:rFonts w:eastAsia="Times New Roman" w:cs="Times New Roman"/>
          <w:kern w:val="0"/>
          <w:lang w:eastAsia="nl-NL"/>
          <w14:ligatures w14:val="none"/>
        </w:rPr>
        <w:t xml:space="preserve"> zijn bij collega-vriendenverenigingen.</w:t>
      </w:r>
    </w:p>
    <w:p w14:paraId="2B33E3E5" w14:textId="77777777" w:rsidR="008E2A49" w:rsidRPr="008E2A49" w:rsidRDefault="008E2A49" w:rsidP="008E2A49">
      <w:pPr>
        <w:spacing w:before="100" w:beforeAutospacing="1" w:after="100" w:afterAutospacing="1"/>
        <w:outlineLvl w:val="2"/>
        <w:rPr>
          <w:rFonts w:eastAsia="Times New Roman" w:cs="Times New Roman"/>
          <w:b/>
          <w:bCs/>
          <w:kern w:val="0"/>
          <w:lang w:eastAsia="nl-NL"/>
          <w14:ligatures w14:val="none"/>
        </w:rPr>
      </w:pPr>
      <w:r w:rsidRPr="008E2A49">
        <w:rPr>
          <w:rFonts w:eastAsia="Times New Roman" w:cs="Times New Roman"/>
          <w:b/>
          <w:bCs/>
          <w:kern w:val="0"/>
          <w:lang w:eastAsia="nl-NL"/>
          <w14:ligatures w14:val="none"/>
        </w:rPr>
        <w:t>Bestuurlijke en administratieve vernieuwing</w:t>
      </w:r>
    </w:p>
    <w:p w14:paraId="00BA9B38"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Op organisatorisch vlak heeft de vereniging belangrijke stappen gezet. De financiële administratie en de ledenadministratie zijn verder geprofessionaliseerd in het systeem </w:t>
      </w:r>
      <w:proofErr w:type="spellStart"/>
      <w:r w:rsidRPr="008E2A49">
        <w:rPr>
          <w:rFonts w:eastAsia="Times New Roman" w:cs="Times New Roman"/>
          <w:kern w:val="0"/>
          <w:lang w:eastAsia="nl-NL"/>
          <w14:ligatures w14:val="none"/>
        </w:rPr>
        <w:t>Conscribo</w:t>
      </w:r>
      <w:proofErr w:type="spellEnd"/>
      <w:r w:rsidRPr="008E2A49">
        <w:rPr>
          <w:rFonts w:eastAsia="Times New Roman" w:cs="Times New Roman"/>
          <w:kern w:val="0"/>
          <w:lang w:eastAsia="nl-NL"/>
          <w14:ligatures w14:val="none"/>
        </w:rPr>
        <w:t xml:space="preserve">. </w:t>
      </w:r>
    </w:p>
    <w:p w14:paraId="11E1615A"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Op verzoek van de kascommissie is een traject gestart voor de herziening van de statuten. Daarnaast is een project opgezet om de zolder van de Grote Kerk — doorgaans niet toegankelijk — digitaal zichtbaar te maken voor een breder publiek.</w:t>
      </w:r>
    </w:p>
    <w:p w14:paraId="664A2278" w14:textId="3C5F6069"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Het bestuur onderging in 2024 een forse wisseling. Met dank en waardering is afscheid genomen van </w:t>
      </w:r>
      <w:proofErr w:type="spellStart"/>
      <w:r w:rsidRPr="008E2A49">
        <w:rPr>
          <w:rFonts w:eastAsia="Times New Roman" w:cs="Times New Roman"/>
          <w:kern w:val="0"/>
          <w:lang w:eastAsia="nl-NL"/>
          <w14:ligatures w14:val="none"/>
        </w:rPr>
        <w:t>Oana</w:t>
      </w:r>
      <w:proofErr w:type="spellEnd"/>
      <w:r w:rsidRPr="008E2A49">
        <w:rPr>
          <w:rFonts w:eastAsia="Times New Roman" w:cs="Times New Roman"/>
          <w:kern w:val="0"/>
          <w:lang w:eastAsia="nl-NL"/>
          <w14:ligatures w14:val="none"/>
        </w:rPr>
        <w:t xml:space="preserve"> </w:t>
      </w:r>
      <w:proofErr w:type="spellStart"/>
      <w:r w:rsidRPr="008E2A49">
        <w:rPr>
          <w:rFonts w:eastAsia="Times New Roman" w:cs="Times New Roman"/>
          <w:kern w:val="0"/>
          <w:lang w:eastAsia="nl-NL"/>
          <w14:ligatures w14:val="none"/>
        </w:rPr>
        <w:t>Trifan</w:t>
      </w:r>
      <w:proofErr w:type="spellEnd"/>
      <w:r w:rsidRPr="008E2A49">
        <w:rPr>
          <w:rFonts w:eastAsia="Times New Roman" w:cs="Times New Roman"/>
          <w:kern w:val="0"/>
          <w:lang w:eastAsia="nl-NL"/>
          <w14:ligatures w14:val="none"/>
        </w:rPr>
        <w:t xml:space="preserve">, Vanessa </w:t>
      </w:r>
      <w:proofErr w:type="spellStart"/>
      <w:r w:rsidRPr="008E2A49">
        <w:rPr>
          <w:rFonts w:eastAsia="Times New Roman" w:cs="Times New Roman"/>
          <w:kern w:val="0"/>
          <w:lang w:eastAsia="nl-NL"/>
          <w14:ligatures w14:val="none"/>
        </w:rPr>
        <w:t>Deetman</w:t>
      </w:r>
      <w:proofErr w:type="spellEnd"/>
      <w:r w:rsidRPr="008E2A49">
        <w:rPr>
          <w:rFonts w:eastAsia="Times New Roman" w:cs="Times New Roman"/>
          <w:kern w:val="0"/>
          <w:lang w:eastAsia="nl-NL"/>
          <w14:ligatures w14:val="none"/>
        </w:rPr>
        <w:t xml:space="preserve">, Johan </w:t>
      </w:r>
      <w:proofErr w:type="spellStart"/>
      <w:r w:rsidRPr="008E2A49">
        <w:rPr>
          <w:rFonts w:eastAsia="Times New Roman" w:cs="Times New Roman"/>
          <w:kern w:val="0"/>
          <w:lang w:eastAsia="nl-NL"/>
          <w14:ligatures w14:val="none"/>
        </w:rPr>
        <w:t>Bregman</w:t>
      </w:r>
      <w:proofErr w:type="spellEnd"/>
      <w:r w:rsidRPr="008E2A49">
        <w:rPr>
          <w:rFonts w:eastAsia="Times New Roman" w:cs="Times New Roman"/>
          <w:kern w:val="0"/>
          <w:lang w:eastAsia="nl-NL"/>
          <w14:ligatures w14:val="none"/>
        </w:rPr>
        <w:t xml:space="preserve">, Willemijn Veldhuizen en Vincent van Willigen. Nieuw verwelkomd zijn Arno de Ligt, Jelmer Krijgsman, Per Bos en Peter </w:t>
      </w:r>
      <w:proofErr w:type="spellStart"/>
      <w:r w:rsidRPr="008E2A49">
        <w:rPr>
          <w:rFonts w:eastAsia="Times New Roman" w:cs="Times New Roman"/>
          <w:kern w:val="0"/>
          <w:lang w:eastAsia="nl-NL"/>
          <w14:ligatures w14:val="none"/>
        </w:rPr>
        <w:t>Dillingh</w:t>
      </w:r>
      <w:proofErr w:type="spellEnd"/>
      <w:r w:rsidRPr="008E2A49">
        <w:rPr>
          <w:rFonts w:eastAsia="Times New Roman" w:cs="Times New Roman"/>
          <w:kern w:val="0"/>
          <w:lang w:eastAsia="nl-NL"/>
          <w14:ligatures w14:val="none"/>
        </w:rPr>
        <w:t>.</w:t>
      </w:r>
    </w:p>
    <w:p w14:paraId="4AA28032" w14:textId="77777777" w:rsidR="008E2A49" w:rsidRPr="008E2A49" w:rsidRDefault="008E2A49" w:rsidP="008E2A49">
      <w:pPr>
        <w:spacing w:before="100" w:beforeAutospacing="1" w:after="100" w:afterAutospacing="1"/>
        <w:outlineLvl w:val="2"/>
        <w:rPr>
          <w:rFonts w:eastAsia="Times New Roman" w:cs="Times New Roman"/>
          <w:b/>
          <w:bCs/>
          <w:kern w:val="0"/>
          <w:lang w:eastAsia="nl-NL"/>
          <w14:ligatures w14:val="none"/>
        </w:rPr>
      </w:pPr>
      <w:r w:rsidRPr="008E2A49">
        <w:rPr>
          <w:rFonts w:eastAsia="Times New Roman" w:cs="Times New Roman"/>
          <w:b/>
          <w:bCs/>
          <w:kern w:val="0"/>
          <w:lang w:eastAsia="nl-NL"/>
          <w14:ligatures w14:val="none"/>
        </w:rPr>
        <w:t>Historisch bewustzijn</w:t>
      </w:r>
    </w:p>
    <w:p w14:paraId="571CE1AB"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Peter </w:t>
      </w:r>
      <w:proofErr w:type="spellStart"/>
      <w:r w:rsidRPr="008E2A49">
        <w:rPr>
          <w:rFonts w:eastAsia="Times New Roman" w:cs="Times New Roman"/>
          <w:kern w:val="0"/>
          <w:lang w:eastAsia="nl-NL"/>
          <w14:ligatures w14:val="none"/>
        </w:rPr>
        <w:t>Dillingh</w:t>
      </w:r>
      <w:proofErr w:type="spellEnd"/>
      <w:r w:rsidRPr="008E2A49">
        <w:rPr>
          <w:rFonts w:eastAsia="Times New Roman" w:cs="Times New Roman"/>
          <w:kern w:val="0"/>
          <w:lang w:eastAsia="nl-NL"/>
          <w14:ligatures w14:val="none"/>
        </w:rPr>
        <w:t xml:space="preserve"> is toegetreden als bestuurslid met portefeuille geschiedenis. In aanloop naar het jubileum deed hij archiefonderzoek naar de oprichting van de vereniging. Zijn eerste publicatie verscheen op 30 augustus 2024 in het kerkblad </w:t>
      </w:r>
      <w:r w:rsidRPr="008E2A49">
        <w:rPr>
          <w:rFonts w:eastAsia="Times New Roman" w:cs="Times New Roman"/>
          <w:i/>
          <w:iCs/>
          <w:kern w:val="0"/>
          <w:lang w:eastAsia="nl-NL"/>
          <w14:ligatures w14:val="none"/>
        </w:rPr>
        <w:t>Kerk op Dordt</w:t>
      </w:r>
      <w:r w:rsidRPr="008E2A49">
        <w:rPr>
          <w:rFonts w:eastAsia="Times New Roman" w:cs="Times New Roman"/>
          <w:kern w:val="0"/>
          <w:lang w:eastAsia="nl-NL"/>
          <w14:ligatures w14:val="none"/>
        </w:rPr>
        <w:t xml:space="preserve">. Daarin werd teruggeblikt op de restauratie van de toren in 1974 en de inzet van oprichters als Dirk Hendriks, ds. Jan van der Meiden en Theunis </w:t>
      </w:r>
      <w:proofErr w:type="spellStart"/>
      <w:r w:rsidRPr="008E2A49">
        <w:rPr>
          <w:rFonts w:eastAsia="Times New Roman" w:cs="Times New Roman"/>
          <w:kern w:val="0"/>
          <w:lang w:eastAsia="nl-NL"/>
          <w14:ligatures w14:val="none"/>
        </w:rPr>
        <w:t>Jensma</w:t>
      </w:r>
      <w:proofErr w:type="spellEnd"/>
      <w:r w:rsidRPr="008E2A49">
        <w:rPr>
          <w:rFonts w:eastAsia="Times New Roman" w:cs="Times New Roman"/>
          <w:kern w:val="0"/>
          <w:lang w:eastAsia="nl-NL"/>
          <w14:ligatures w14:val="none"/>
        </w:rPr>
        <w:t>. In oktober 1974 werd de vereniging opgericht, met op dat moment al 200 leden. "Maar het moeten er minstens 1000 worden," aldus Van der Meiden destijds — een oproep die vandaag nog steeds relevant is.</w:t>
      </w:r>
    </w:p>
    <w:p w14:paraId="4975951D"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b/>
          <w:bCs/>
          <w:kern w:val="0"/>
          <w:lang w:eastAsia="nl-NL"/>
          <w14:ligatures w14:val="none"/>
        </w:rPr>
        <w:t>Tot slot</w:t>
      </w:r>
    </w:p>
    <w:p w14:paraId="3EE660DD" w14:textId="00756504"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kern w:val="0"/>
          <w:lang w:eastAsia="nl-NL"/>
          <w14:ligatures w14:val="none"/>
        </w:rPr>
        <w:t xml:space="preserve">2024 was een jaar van opbouw, vernieuwing en vooruitkijken. Het bestuur dankt alle leden en vrijwilligers die zich hebben ingezet voor de Grote Kerk. We kijken uit naar 2025, waarin we samen de </w:t>
      </w:r>
      <w:r w:rsidRPr="008E2A49">
        <w:rPr>
          <w:rFonts w:eastAsia="Times New Roman" w:cs="Times New Roman"/>
          <w:kern w:val="0"/>
          <w:lang w:eastAsia="nl-NL"/>
          <w14:ligatures w14:val="none"/>
        </w:rPr>
        <w:t>actie Ramen in Nood</w:t>
      </w:r>
      <w:r w:rsidRPr="008E2A49">
        <w:rPr>
          <w:rFonts w:eastAsia="Times New Roman" w:cs="Times New Roman"/>
          <w:kern w:val="0"/>
          <w:lang w:eastAsia="nl-NL"/>
          <w14:ligatures w14:val="none"/>
        </w:rPr>
        <w:t>, ledenwerving en nieuwe activiteiten verder gestalte zullen geven.</w:t>
      </w:r>
    </w:p>
    <w:p w14:paraId="271EC445" w14:textId="77777777" w:rsidR="008E2A49" w:rsidRPr="008E2A49" w:rsidRDefault="008E2A49" w:rsidP="008E2A49">
      <w:pPr>
        <w:spacing w:before="100" w:beforeAutospacing="1" w:after="100" w:afterAutospacing="1"/>
        <w:rPr>
          <w:rFonts w:eastAsia="Times New Roman" w:cs="Times New Roman"/>
          <w:kern w:val="0"/>
          <w:lang w:eastAsia="nl-NL"/>
          <w14:ligatures w14:val="none"/>
        </w:rPr>
      </w:pPr>
      <w:r w:rsidRPr="008E2A49">
        <w:rPr>
          <w:rFonts w:eastAsia="Times New Roman" w:cs="Times New Roman"/>
          <w:i/>
          <w:iCs/>
          <w:kern w:val="0"/>
          <w:lang w:eastAsia="nl-NL"/>
          <w14:ligatures w14:val="none"/>
        </w:rPr>
        <w:t>Namens het bestuur van de Vereniging Vrienden van de Grote Kerk</w:t>
      </w:r>
    </w:p>
    <w:p w14:paraId="6E486D17" w14:textId="77777777" w:rsidR="009A206D" w:rsidRPr="008E2A49" w:rsidRDefault="009A206D"/>
    <w:sectPr w:rsidR="009A206D" w:rsidRPr="008E2A49" w:rsidSect="007C47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49"/>
    <w:rsid w:val="002A75E2"/>
    <w:rsid w:val="00385FC6"/>
    <w:rsid w:val="00710F7A"/>
    <w:rsid w:val="007C475B"/>
    <w:rsid w:val="008E2A49"/>
    <w:rsid w:val="00961B35"/>
    <w:rsid w:val="009A206D"/>
    <w:rsid w:val="00AA73F9"/>
    <w:rsid w:val="00B95853"/>
    <w:rsid w:val="00E31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1926"/>
  <w15:chartTrackingRefBased/>
  <w15:docId w15:val="{54F04976-5A54-A741-A189-DA8BF9E5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2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2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E2A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2A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2A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2A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2A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2A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2A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A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2A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E2A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2A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2A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2A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2A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2A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2A49"/>
    <w:rPr>
      <w:rFonts w:eastAsiaTheme="majorEastAsia" w:cstheme="majorBidi"/>
      <w:color w:val="272727" w:themeColor="text1" w:themeTint="D8"/>
    </w:rPr>
  </w:style>
  <w:style w:type="paragraph" w:styleId="Titel">
    <w:name w:val="Title"/>
    <w:basedOn w:val="Standaard"/>
    <w:next w:val="Standaard"/>
    <w:link w:val="TitelChar"/>
    <w:uiPriority w:val="10"/>
    <w:qFormat/>
    <w:rsid w:val="008E2A4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2A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2A4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2A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2A4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E2A49"/>
    <w:rPr>
      <w:i/>
      <w:iCs/>
      <w:color w:val="404040" w:themeColor="text1" w:themeTint="BF"/>
    </w:rPr>
  </w:style>
  <w:style w:type="paragraph" w:styleId="Lijstalinea">
    <w:name w:val="List Paragraph"/>
    <w:basedOn w:val="Standaard"/>
    <w:uiPriority w:val="34"/>
    <w:qFormat/>
    <w:rsid w:val="008E2A49"/>
    <w:pPr>
      <w:ind w:left="720"/>
      <w:contextualSpacing/>
    </w:pPr>
  </w:style>
  <w:style w:type="character" w:styleId="Intensievebenadrukking">
    <w:name w:val="Intense Emphasis"/>
    <w:basedOn w:val="Standaardalinea-lettertype"/>
    <w:uiPriority w:val="21"/>
    <w:qFormat/>
    <w:rsid w:val="008E2A49"/>
    <w:rPr>
      <w:i/>
      <w:iCs/>
      <w:color w:val="0F4761" w:themeColor="accent1" w:themeShade="BF"/>
    </w:rPr>
  </w:style>
  <w:style w:type="paragraph" w:styleId="Duidelijkcitaat">
    <w:name w:val="Intense Quote"/>
    <w:basedOn w:val="Standaard"/>
    <w:next w:val="Standaard"/>
    <w:link w:val="DuidelijkcitaatChar"/>
    <w:uiPriority w:val="30"/>
    <w:qFormat/>
    <w:rsid w:val="008E2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2A49"/>
    <w:rPr>
      <w:i/>
      <w:iCs/>
      <w:color w:val="0F4761" w:themeColor="accent1" w:themeShade="BF"/>
    </w:rPr>
  </w:style>
  <w:style w:type="character" w:styleId="Intensieveverwijzing">
    <w:name w:val="Intense Reference"/>
    <w:basedOn w:val="Standaardalinea-lettertype"/>
    <w:uiPriority w:val="32"/>
    <w:qFormat/>
    <w:rsid w:val="008E2A49"/>
    <w:rPr>
      <w:b/>
      <w:bCs/>
      <w:smallCaps/>
      <w:color w:val="0F4761" w:themeColor="accent1" w:themeShade="BF"/>
      <w:spacing w:val="5"/>
    </w:rPr>
  </w:style>
  <w:style w:type="paragraph" w:styleId="Normaalweb">
    <w:name w:val="Normal (Web)"/>
    <w:basedOn w:val="Standaard"/>
    <w:uiPriority w:val="99"/>
    <w:semiHidden/>
    <w:unhideWhenUsed/>
    <w:rsid w:val="008E2A4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E2A49"/>
    <w:rPr>
      <w:b/>
      <w:bCs/>
    </w:rPr>
  </w:style>
  <w:style w:type="character" w:styleId="Nadruk">
    <w:name w:val="Emphasis"/>
    <w:basedOn w:val="Standaardalinea-lettertype"/>
    <w:uiPriority w:val="20"/>
    <w:qFormat/>
    <w:rsid w:val="008E2A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693</Words>
  <Characters>3816</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Prosman-Krijgsman</dc:creator>
  <cp:keywords/>
  <dc:description/>
  <cp:lastModifiedBy>Jo-Anne Prosman-Krijgsman</cp:lastModifiedBy>
  <cp:revision>1</cp:revision>
  <dcterms:created xsi:type="dcterms:W3CDTF">2025-06-04T20:07:00Z</dcterms:created>
  <dcterms:modified xsi:type="dcterms:W3CDTF">2025-06-04T20:14:00Z</dcterms:modified>
</cp:coreProperties>
</file>